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52"/>
        <w:ind w:hanging="0" w:start="0" w:end="0"/>
        <w:jc w:val="end"/>
        <w:rPr/>
      </w:pPr>
      <w:r>
        <w:rPr>
          <w:rFonts w:cs="Arial" w:ascii="Arial" w:hAnsi="Arial"/>
          <w:b/>
          <w:bCs/>
          <w:sz w:val="36"/>
          <w:szCs w:val="36"/>
        </w:rPr>
        <w:t>zał.nr.11</w:t>
      </w:r>
    </w:p>
    <w:p>
      <w:pPr>
        <w:pStyle w:val="Normal"/>
        <w:bidi w:val="0"/>
        <w:spacing w:lineRule="auto" w:line="252"/>
        <w:ind w:hanging="0" w:start="0" w:end="0"/>
        <w:rPr>
          <w:sz w:val="36"/>
          <w:szCs w:val="36"/>
        </w:rPr>
      </w:pPr>
      <w:r>
        <w:rPr>
          <w:rFonts w:cs="Arial" w:ascii="Arial" w:hAnsi="Arial"/>
          <w:b/>
          <w:bCs/>
          <w:sz w:val="36"/>
          <w:szCs w:val="36"/>
        </w:rPr>
        <w:t xml:space="preserve">ZESTAWIENIE FINANSOWE INWESTYCJI </w:t>
      </w:r>
      <w:r>
        <w:rPr>
          <w:sz w:val="36"/>
          <w:szCs w:val="36"/>
        </w:rPr>
        <w:tab/>
        <w:tab/>
        <w:tab/>
      </w:r>
    </w:p>
    <w:p>
      <w:pPr>
        <w:pStyle w:val="Normal"/>
        <w:bidi w:val="0"/>
        <w:spacing w:lineRule="auto" w:line="252"/>
        <w:ind w:hanging="0" w:start="0" w:end="0"/>
        <w:rPr>
          <w:sz w:val="36"/>
          <w:szCs w:val="36"/>
        </w:rPr>
      </w:pPr>
      <w:r>
        <w:rPr>
          <w:sz w:val="36"/>
          <w:szCs w:val="36"/>
        </w:rPr>
      </w:r>
    </w:p>
    <w:tbl>
      <w:tblPr>
        <w:tblW w:w="9062" w:type="dxa"/>
        <w:jc w:val="start"/>
        <w:tblInd w:w="5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60"/>
        <w:gridCol w:w="3970"/>
        <w:gridCol w:w="2266"/>
        <w:gridCol w:w="2265"/>
      </w:tblGrid>
      <w:tr>
        <w:trPr/>
        <w:tc>
          <w:tcPr>
            <w:tcW w:w="906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hanging="0" w:start="0" w:end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Nazwa zadania</w:t>
            </w:r>
          </w:p>
        </w:tc>
      </w:tr>
      <w:tr>
        <w:trPr/>
        <w:tc>
          <w:tcPr>
            <w:tcW w:w="906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pacing w:before="0" w:after="0"/>
              <w:ind w:hanging="0" w:start="0" w:end="0"/>
              <w:rPr/>
            </w:pPr>
            <w:r>
              <w:rPr>
                <w:b/>
                <w:bCs/>
                <w:sz w:val="28"/>
                <w:szCs w:val="28"/>
              </w:rPr>
              <w:t xml:space="preserve">Dobudowa sieci wodociągowej i kanalizacji sanitarnej na terenie Gminy </w:t>
              <w:br/>
              <w:t>Dąbrowa Tarnowska w roku 202</w:t>
            </w:r>
            <w:r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hanging="0" w:start="0" w:end="0"/>
              <w:rPr>
                <w:sz w:val="36"/>
                <w:szCs w:val="36"/>
              </w:rPr>
            </w:pPr>
            <w:r>
              <w:rPr/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hanging="0" w:start="0" w:end="0"/>
              <w:rPr/>
            </w:pPr>
            <w:r>
              <w:rPr>
                <w:sz w:val="36"/>
                <w:szCs w:val="36"/>
              </w:rPr>
              <w:t>Nazwa zadania</w:t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hanging="0" w:start="0" w:end="0"/>
              <w:rPr/>
            </w:pPr>
            <w:r>
              <w:rPr>
                <w:sz w:val="36"/>
                <w:szCs w:val="36"/>
              </w:rPr>
              <w:t>netto</w:t>
            </w:r>
          </w:p>
        </w:tc>
        <w:tc>
          <w:tcPr>
            <w:tcW w:w="22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hanging="0" w:start="0" w:end="0"/>
              <w:rPr/>
            </w:pPr>
            <w:r>
              <w:rPr>
                <w:sz w:val="36"/>
                <w:szCs w:val="36"/>
              </w:rPr>
              <w:t>brutto</w:t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hanging="0" w:start="0" w:end="0"/>
              <w:rPr/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Dobudowa sieci wodociągowej na terenie wsi.</w:t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2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Laskówka Chorąska</w:t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Żelazówka</w:t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Smęgorzów</w:t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Gruszów Wielki</w:t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/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Dobudowa sieci kanalizacji sanitarnej na terenie wsi</w:t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2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56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/>
            </w:pPr>
            <w:r>
              <w:rPr/>
              <w:t>1.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Lipiny</w:t>
            </w:r>
          </w:p>
        </w:tc>
        <w:tc>
          <w:tcPr>
            <w:tcW w:w="226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2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56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/>
            </w:pPr>
            <w:r>
              <w:rPr/>
              <w:t>2.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Gruszów Mały</w:t>
            </w:r>
          </w:p>
        </w:tc>
        <w:tc>
          <w:tcPr>
            <w:tcW w:w="226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2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56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/>
            </w:pPr>
            <w:r>
              <w:rPr/>
              <w:t>3.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Smęgorzów</w:t>
            </w:r>
          </w:p>
        </w:tc>
        <w:tc>
          <w:tcPr>
            <w:tcW w:w="226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2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56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/>
            </w:pPr>
            <w:r>
              <w:rPr/>
              <w:t>4.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Gruszów Wielki</w:t>
            </w:r>
          </w:p>
        </w:tc>
        <w:tc>
          <w:tcPr>
            <w:tcW w:w="226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2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56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/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Dobudowy sieci wodociągowej na terenie miasta Dąbrowa Tarnowska</w:t>
            </w:r>
          </w:p>
        </w:tc>
        <w:tc>
          <w:tcPr>
            <w:tcW w:w="226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2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Arial" w:ascii="Calibri" w:hAnsi="Calibri"/>
                <w:bCs/>
                <w:sz w:val="24"/>
                <w:szCs w:val="24"/>
              </w:rPr>
              <w:t>ul. Zazamcze</w:t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Arial" w:ascii="Calibri" w:hAnsi="Calibri"/>
                <w:bCs/>
                <w:sz w:val="24"/>
                <w:szCs w:val="24"/>
              </w:rPr>
              <w:t>ul. Warszawska boczna</w:t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/>
            </w:pPr>
            <w:r>
              <w:rPr>
                <w:sz w:val="36"/>
                <w:szCs w:val="36"/>
              </w:rPr>
              <w:t>D</w:t>
            </w:r>
            <w:r>
              <w:rPr>
                <w:sz w:val="36"/>
                <w:szCs w:val="36"/>
              </w:rPr>
              <w:t>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Dobudowy sieci kanalizacji sanitarnej na terenie miasta Dąbrowa Tarnowska</w:t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2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Arial" w:ascii="Calibri" w:hAnsi="Calibri"/>
                <w:bCs/>
                <w:sz w:val="24"/>
                <w:szCs w:val="24"/>
              </w:rPr>
              <w:t>ul. Zazamcze</w:t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Arial" w:ascii="Calibri" w:hAnsi="Calibri"/>
                <w:bCs/>
                <w:sz w:val="24"/>
                <w:szCs w:val="24"/>
              </w:rPr>
              <w:t>ul. Warszawska boczna</w:t>
            </w:r>
          </w:p>
        </w:tc>
        <w:tc>
          <w:tcPr>
            <w:tcW w:w="22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ul. Jagiellońska:</w:t>
            </w:r>
          </w:p>
        </w:tc>
        <w:tc>
          <w:tcPr>
            <w:tcW w:w="226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start="0" w:end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bidi w:val="0"/>
        <w:spacing w:before="0" w:after="0"/>
        <w:ind w:hanging="0" w:start="0" w:end="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</w:r>
    </w:p>
    <w:p>
      <w:pPr>
        <w:pStyle w:val="Normal"/>
        <w:bidi w:val="0"/>
        <w:spacing w:lineRule="auto" w:line="252"/>
        <w:ind w:hanging="0" w:start="0" w:end="0"/>
        <w:rPr>
          <w:sz w:val="36"/>
          <w:szCs w:val="36"/>
        </w:rPr>
      </w:pPr>
      <w:r>
        <w:rPr>
          <w:sz w:val="36"/>
          <w:szCs w:val="36"/>
        </w:rPr>
        <w:t>Razem netto:</w:t>
      </w:r>
    </w:p>
    <w:p>
      <w:pPr>
        <w:pStyle w:val="Normal"/>
        <w:bidi w:val="0"/>
        <w:spacing w:lineRule="auto" w:line="252"/>
        <w:ind w:hanging="0" w:start="0" w:end="0"/>
        <w:rPr>
          <w:sz w:val="36"/>
          <w:szCs w:val="36"/>
        </w:rPr>
      </w:pPr>
      <w:r>
        <w:rPr>
          <w:sz w:val="36"/>
          <w:szCs w:val="36"/>
        </w:rPr>
        <w:t xml:space="preserve">Podatek VAT: </w:t>
        <w:br/>
        <w:t xml:space="preserve">Razem brutto: </w:t>
      </w:r>
    </w:p>
    <w:p>
      <w:pPr>
        <w:pStyle w:val="Normal"/>
        <w:bidi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  <w:font w:name="Calibri">
    <w:charset w:val="01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DefaultParagraphFont">
    <w:name w:val="Default Paragraph Font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start"/>
      <w:textAlignment w:val="auto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en-US" w:bidi="ar-SA"/>
    </w:rPr>
  </w:style>
  <w:style w:type="paragraph" w:styleId="TableGrid">
    <w:name w:val="Table Grid"/>
    <w:basedOn w:val="NormalTable"/>
    <w:qFormat/>
    <w:pPr>
      <w:spacing w:lineRule="auto" w:line="240" w:before="0" w:after="0"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LibreOffice/7.6.2.1$Windows_X86_64 LibreOffice_project/56f7684011345957bbf33a7ee678afaf4d2ba333</Application>
  <AppVersion>15.0000</AppVersion>
  <Pages>1</Pages>
  <Words>101</Words>
  <Characters>592</Characters>
  <CharactersWithSpaces>658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2025-06-26T08:12:13Z</dcterms:created>
  <dc:creator/>
  <dc:description/>
  <dc:language>pl-PL</dc:language>
  <cp:lastModifiedBy/>
  <dcterms:modified xsi:type="dcterms:W3CDTF">2026-04-17T13:13:45Z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